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1D" w:rsidRPr="0050356F" w:rsidRDefault="0050356F" w:rsidP="0050356F">
      <w:pPr>
        <w:jc w:val="center"/>
        <w:rPr>
          <w:b/>
        </w:rPr>
      </w:pPr>
      <w:r w:rsidRPr="0050356F">
        <w:rPr>
          <w:b/>
        </w:rPr>
        <w:t>Badminton Official</w:t>
      </w:r>
    </w:p>
    <w:p w:rsidR="0050356F" w:rsidRDefault="0050356F" w:rsidP="0050356F"/>
    <w:p w:rsidR="0050356F" w:rsidRDefault="0050356F" w:rsidP="0050356F">
      <w:r>
        <w:t>Key points about the role of official. Candidates are assessed on their ability to:</w:t>
      </w:r>
    </w:p>
    <w:p w:rsidR="0050356F" w:rsidRDefault="0050356F" w:rsidP="0050356F">
      <w:pPr>
        <w:pStyle w:val="ListParagraph"/>
        <w:numPr>
          <w:ilvl w:val="0"/>
          <w:numId w:val="1"/>
        </w:numPr>
      </w:pPr>
      <w:r>
        <w:t>Explain rules related to core skills (5 marks)</w:t>
      </w:r>
    </w:p>
    <w:p w:rsidR="0050356F" w:rsidRDefault="0050356F" w:rsidP="0050356F">
      <w:pPr>
        <w:pStyle w:val="ListParagraph"/>
        <w:numPr>
          <w:ilvl w:val="0"/>
          <w:numId w:val="1"/>
        </w:numPr>
      </w:pPr>
      <w:r>
        <w:t>Implement and explain safety checks (5 marks)</w:t>
      </w:r>
    </w:p>
    <w:p w:rsidR="0050356F" w:rsidRDefault="0050356F" w:rsidP="0050356F">
      <w:pPr>
        <w:pStyle w:val="ListParagraph"/>
        <w:numPr>
          <w:ilvl w:val="0"/>
          <w:numId w:val="1"/>
        </w:numPr>
      </w:pPr>
      <w:r>
        <w:t>Explain scoring/recording/judging systems (5 marks)</w:t>
      </w:r>
    </w:p>
    <w:p w:rsidR="0050356F" w:rsidRDefault="0050356F" w:rsidP="0050356F">
      <w:pPr>
        <w:pStyle w:val="ListParagraph"/>
        <w:numPr>
          <w:ilvl w:val="0"/>
          <w:numId w:val="1"/>
        </w:numPr>
      </w:pPr>
      <w:r>
        <w:t>Effectively referee/umpire/score/time-keep (5 marks)</w:t>
      </w:r>
    </w:p>
    <w:p w:rsidR="0050356F" w:rsidRDefault="0050356F" w:rsidP="0050356F">
      <w:pPr>
        <w:pStyle w:val="ListParagraph"/>
        <w:numPr>
          <w:ilvl w:val="0"/>
          <w:numId w:val="1"/>
        </w:numPr>
      </w:pPr>
      <w:r>
        <w:t>Personal preparation (5 marks)</w:t>
      </w:r>
    </w:p>
    <w:p w:rsidR="0050356F" w:rsidRDefault="0050356F" w:rsidP="0050356F">
      <w:r>
        <w:t>(</w:t>
      </w:r>
      <w:proofErr w:type="gramStart"/>
      <w:r>
        <w:t>total</w:t>
      </w:r>
      <w:proofErr w:type="gramEnd"/>
      <w:r>
        <w:t xml:space="preserve"> 25 marks)</w:t>
      </w:r>
    </w:p>
    <w:p w:rsidR="0050356F" w:rsidRDefault="0050356F" w:rsidP="0050356F"/>
    <w:p w:rsidR="0050356F" w:rsidRDefault="0050356F" w:rsidP="0050356F">
      <w:r>
        <w:t xml:space="preserve">Candidates are also assessed on the following aspects of </w:t>
      </w:r>
      <w:proofErr w:type="gramStart"/>
      <w:r>
        <w:t>officiating</w:t>
      </w:r>
      <w:proofErr w:type="gramEnd"/>
      <w:r>
        <w:t xml:space="preserve"> a modified game situation:</w:t>
      </w:r>
    </w:p>
    <w:p w:rsidR="0050356F" w:rsidRDefault="0050356F" w:rsidP="0050356F">
      <w:pPr>
        <w:pStyle w:val="ListParagraph"/>
        <w:numPr>
          <w:ilvl w:val="0"/>
          <w:numId w:val="2"/>
        </w:numPr>
      </w:pPr>
      <w:r>
        <w:t>Apply rules correctly (5 marks)</w:t>
      </w:r>
    </w:p>
    <w:p w:rsidR="0050356F" w:rsidRDefault="0050356F" w:rsidP="0050356F">
      <w:pPr>
        <w:pStyle w:val="ListParagraph"/>
        <w:numPr>
          <w:ilvl w:val="0"/>
          <w:numId w:val="2"/>
        </w:numPr>
      </w:pPr>
      <w:r>
        <w:t>Apply rules consistently (5 marks)</w:t>
      </w:r>
    </w:p>
    <w:p w:rsidR="0050356F" w:rsidRDefault="0050356F" w:rsidP="0050356F">
      <w:pPr>
        <w:pStyle w:val="ListParagraph"/>
        <w:numPr>
          <w:ilvl w:val="0"/>
          <w:numId w:val="2"/>
        </w:numPr>
      </w:pPr>
      <w:r>
        <w:t>Clear communication (5 marks)</w:t>
      </w:r>
    </w:p>
    <w:p w:rsidR="0050356F" w:rsidRDefault="0050356F" w:rsidP="0050356F">
      <w:pPr>
        <w:pStyle w:val="ListParagraph"/>
        <w:numPr>
          <w:ilvl w:val="0"/>
          <w:numId w:val="2"/>
        </w:numPr>
      </w:pPr>
      <w:r>
        <w:t>Rapport with performer (5 marks)</w:t>
      </w:r>
    </w:p>
    <w:p w:rsidR="0050356F" w:rsidRDefault="0050356F" w:rsidP="0050356F">
      <w:pPr>
        <w:pStyle w:val="ListParagraph"/>
        <w:numPr>
          <w:ilvl w:val="0"/>
          <w:numId w:val="2"/>
        </w:numPr>
      </w:pPr>
      <w:r>
        <w:t>Self analysis and modifications (5 marks)</w:t>
      </w:r>
    </w:p>
    <w:p w:rsidR="00857CD4" w:rsidRDefault="00857CD4" w:rsidP="00857CD4"/>
    <w:p w:rsidR="00857CD4" w:rsidRDefault="00857CD4" w:rsidP="00857CD4">
      <w:r>
        <w:t xml:space="preserve">Your video evidence should start with you walking around the facilities highlighting areas that you are looking at during a safety check. For badminton, I would look for things like: position of benches around court, any slippery or loose-tiled areas on court surface, net height and condition of net, position and condition of posts, condition of rackets/shuttles, </w:t>
      </w:r>
      <w:proofErr w:type="gramStart"/>
      <w:r>
        <w:t>performers</w:t>
      </w:r>
      <w:proofErr w:type="gramEnd"/>
      <w:r>
        <w:t xml:space="preserve"> clothing/footwear, chewing gum etc.</w:t>
      </w:r>
    </w:p>
    <w:p w:rsidR="00857CD4" w:rsidRDefault="00857CD4" w:rsidP="00857CD4"/>
    <w:p w:rsidR="00857CD4" w:rsidRDefault="00857CD4" w:rsidP="00857CD4">
      <w:r>
        <w:t>Your video will also need to include you explaining the rules related to the core skills in your sport. E.g. in badminton for service you would need to mention: racket makes contact with shuttle below waist height, racket head must be below racket handle when contact is made, both feet must be behind service line, both feet must remain in contact with floor, service must go to diagonally opposite service box etc.</w:t>
      </w:r>
    </w:p>
    <w:p w:rsidR="00857CD4" w:rsidRDefault="00857CD4" w:rsidP="00857CD4"/>
    <w:p w:rsidR="00857CD4" w:rsidRDefault="00857CD4" w:rsidP="00857CD4">
      <w:r>
        <w:t>You should then explain the scoring/recording/judging system for the sport. For badminton this would include the court marking for singles and doubles, how points are scored, total points played to, order of service in doubles, hand signals for line judges, possible fouls in game</w:t>
      </w:r>
      <w:r w:rsidR="00DE7B08">
        <w:t>, line judge hand signals</w:t>
      </w:r>
      <w:r>
        <w:t xml:space="preserve"> etc.</w:t>
      </w:r>
    </w:p>
    <w:p w:rsidR="00857CD4" w:rsidRDefault="00857CD4" w:rsidP="00857CD4"/>
    <w:p w:rsidR="00DE7B08" w:rsidRDefault="00857CD4" w:rsidP="00857CD4">
      <w:r>
        <w:t>You also need to highlight your preparation for officiating. What equipment do you have and why is it essential</w:t>
      </w:r>
      <w:r w:rsidR="00DE7B08">
        <w:t>?</w:t>
      </w:r>
    </w:p>
    <w:p w:rsidR="00DE7B08" w:rsidRDefault="00DE7B08" w:rsidP="00857CD4"/>
    <w:p w:rsidR="00857CD4" w:rsidRDefault="00DE7B08" w:rsidP="00857CD4">
      <w:r>
        <w:t xml:space="preserve">You then need footage of you umpiring conditioned practices based on the core skills of that sport. For example in badminton you could umpire two performers playing a competitive drop shot-net shot-lift routine against each other (as well as other similar practices). You will need to show that you can officiate this correctly and confidently and also show yourself in a variety of roles (e.g. umpire, line judge, </w:t>
      </w:r>
      <w:proofErr w:type="spellStart"/>
      <w:r>
        <w:t>sevice</w:t>
      </w:r>
      <w:proofErr w:type="spellEnd"/>
      <w:r>
        <w:t xml:space="preserve"> judge). </w:t>
      </w:r>
      <w:r w:rsidR="00857CD4">
        <w:t xml:space="preserve"> </w:t>
      </w:r>
    </w:p>
    <w:p w:rsidR="00DE7B08" w:rsidRDefault="00DE7B08" w:rsidP="00857CD4"/>
    <w:p w:rsidR="00DE7B08" w:rsidRDefault="00DE7B08" w:rsidP="00857CD4">
      <w:r>
        <w:t xml:space="preserve">Finally you will need to include a clip of you </w:t>
      </w:r>
      <w:proofErr w:type="spellStart"/>
      <w:r>
        <w:t>analysing</w:t>
      </w:r>
      <w:proofErr w:type="spellEnd"/>
      <w:r>
        <w:t xml:space="preserve"> your officiating performance (your actual performance in the video, not just you in general). State what you feel you did well and what you feel you could have done better and why. How will you change this in the future?</w:t>
      </w:r>
    </w:p>
    <w:p w:rsidR="00DE7B08" w:rsidRDefault="00DE7B08" w:rsidP="00857CD4"/>
    <w:p w:rsidR="00DE7B08" w:rsidRDefault="00DE7B08" w:rsidP="00857CD4">
      <w:r>
        <w:lastRenderedPageBreak/>
        <w:t xml:space="preserve">This final section is the same for if you choose role of performer or coach as well. Remember that it is just based on your performance in your video. If you are called up by the moderator to perform on the day you will be given 10mins to prepare for an interview to </w:t>
      </w:r>
      <w:proofErr w:type="spellStart"/>
      <w:r>
        <w:t>analyse</w:t>
      </w:r>
      <w:proofErr w:type="spellEnd"/>
      <w:r>
        <w:t xml:space="preserve"> your performance on that day.</w:t>
      </w:r>
    </w:p>
    <w:p w:rsidR="00DE7B08" w:rsidRDefault="00DE7B08" w:rsidP="00857CD4"/>
    <w:p w:rsidR="000A0E79" w:rsidRDefault="00DE7B08" w:rsidP="00857CD4">
      <w:r>
        <w:t xml:space="preserve">None of your video should include you reading anything. You can (and most definitely should!) prepare notes for the analysis (and various other aspects of the officiating role) but it must not seem as though you are just reading it. I know that seems </w:t>
      </w:r>
      <w:proofErr w:type="gramStart"/>
      <w:r>
        <w:t>silly/pointless</w:t>
      </w:r>
      <w:proofErr w:type="gramEnd"/>
      <w:r>
        <w:t xml:space="preserve">! Write it, learn it extremely well, and say it as though you are </w:t>
      </w:r>
      <w:r w:rsidR="00772477">
        <w:t>coming up with the points off the top of your head.</w:t>
      </w:r>
    </w:p>
    <w:p w:rsidR="000A0E79" w:rsidRDefault="000A0E79" w:rsidP="00857CD4"/>
    <w:p w:rsidR="000A0E79" w:rsidRDefault="000A0E79" w:rsidP="00857CD4"/>
    <w:p w:rsidR="000A0E79" w:rsidRDefault="000A0E79" w:rsidP="00857CD4"/>
    <w:p w:rsidR="000A0E79" w:rsidRDefault="000A0E79" w:rsidP="00857CD4"/>
    <w:p w:rsidR="00DE7B08" w:rsidRDefault="000A0E79" w:rsidP="00857CD4">
      <w:pPr>
        <w:rPr>
          <w:b/>
        </w:rPr>
      </w:pPr>
      <w:r w:rsidRPr="000A0E79">
        <w:rPr>
          <w:b/>
        </w:rPr>
        <w:t>Analysis of your performance (whether as performer, coach or official)</w:t>
      </w:r>
      <w:r w:rsidR="00DE7B08" w:rsidRPr="000A0E79">
        <w:rPr>
          <w:b/>
        </w:rPr>
        <w:t xml:space="preserve"> </w:t>
      </w:r>
    </w:p>
    <w:p w:rsidR="000A0E79" w:rsidRDefault="000A0E79" w:rsidP="00857CD4">
      <w:pPr>
        <w:rPr>
          <w:b/>
        </w:rPr>
      </w:pPr>
    </w:p>
    <w:p w:rsidR="000A0E79" w:rsidRPr="000A0E79" w:rsidRDefault="000A0E79" w:rsidP="00857CD4">
      <w:r>
        <w:t xml:space="preserve">This should be in the form of you speaking directly to the camera (as though you were being interviewed) and should be the final part of your video. To do this watch over your video several times and make notes on the areas that you feel were successful/need improvement. Try to include as much detail as possible. Use the notes that I have given to you today and the spec for your particular role/sport to help to structure your analysis. </w:t>
      </w:r>
      <w:proofErr w:type="gramStart"/>
      <w:r>
        <w:t>For example if you are a badminton performer then you can go through each core skill one at a time</w:t>
      </w:r>
      <w:r w:rsidR="00D50F92">
        <w:t xml:space="preserve"> explaining how successful your performance of that skills was and why.</w:t>
      </w:r>
      <w:proofErr w:type="gramEnd"/>
      <w:r w:rsidR="00D50F92">
        <w:t xml:space="preserve"> Use websites such as </w:t>
      </w:r>
      <w:hyperlink r:id="rId5" w:history="1">
        <w:r w:rsidR="00D50F92" w:rsidRPr="00DD0774">
          <w:rPr>
            <w:rStyle w:val="Hyperlink"/>
          </w:rPr>
          <w:t>www.bbc.co.uk/sport</w:t>
        </w:r>
      </w:hyperlink>
      <w:r w:rsidR="00D50F92">
        <w:t xml:space="preserve"> to find the ‘perfect model’ technique for each skill and then compare your performance to this. </w:t>
      </w:r>
      <w:r w:rsidR="00390931">
        <w:t>Write a detailed analysis first, don’t just try and ‘wing’ it!</w:t>
      </w:r>
      <w:r w:rsidR="00D50F92">
        <w:t xml:space="preserve"> </w:t>
      </w:r>
    </w:p>
    <w:sectPr w:rsidR="000A0E79" w:rsidRPr="000A0E79" w:rsidSect="00DA66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0C12"/>
    <w:multiLevelType w:val="hybridMultilevel"/>
    <w:tmpl w:val="6468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01179"/>
    <w:multiLevelType w:val="hybridMultilevel"/>
    <w:tmpl w:val="1D3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56F"/>
    <w:rsid w:val="000A0E79"/>
    <w:rsid w:val="001E7DF3"/>
    <w:rsid w:val="002414A2"/>
    <w:rsid w:val="00390931"/>
    <w:rsid w:val="0050356F"/>
    <w:rsid w:val="006063B3"/>
    <w:rsid w:val="006656BB"/>
    <w:rsid w:val="007712D1"/>
    <w:rsid w:val="00772477"/>
    <w:rsid w:val="00857CD4"/>
    <w:rsid w:val="00D50F92"/>
    <w:rsid w:val="00DA661D"/>
    <w:rsid w:val="00DE7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6F"/>
    <w:pPr>
      <w:ind w:left="720"/>
      <w:contextualSpacing/>
    </w:pPr>
  </w:style>
  <w:style w:type="character" w:styleId="Hyperlink">
    <w:name w:val="Hyperlink"/>
    <w:basedOn w:val="DefaultParagraphFont"/>
    <w:uiPriority w:val="99"/>
    <w:unhideWhenUsed/>
    <w:rsid w:val="00D50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dturnbu1</dc:creator>
  <cp:keywords/>
  <dc:description/>
  <cp:lastModifiedBy>dturnbu1</cp:lastModifiedBy>
  <cp:revision>3</cp:revision>
  <dcterms:created xsi:type="dcterms:W3CDTF">2011-01-26T22:07:00Z</dcterms:created>
  <dcterms:modified xsi:type="dcterms:W3CDTF">2011-01-26T22:09:00Z</dcterms:modified>
</cp:coreProperties>
</file>